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5731" w14:textId="6DD9F53B" w:rsidR="007B2B0A" w:rsidRPr="00DA0817" w:rsidRDefault="00DC4E7E" w:rsidP="007B2B0A">
      <w:pPr>
        <w:tabs>
          <w:tab w:val="left" w:pos="1134"/>
        </w:tabs>
        <w:ind w:left="851"/>
      </w:pPr>
      <w:r>
        <w:rPr>
          <w:noProof/>
        </w:rPr>
        <w:drawing>
          <wp:inline distT="0" distB="0" distL="0" distR="0" wp14:anchorId="5DA1C933" wp14:editId="14CCAEE8">
            <wp:extent cx="6120765" cy="184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D482" w14:textId="77777777" w:rsidR="007B2B0A" w:rsidRPr="00E265E1" w:rsidRDefault="007B2B0A" w:rsidP="007B2B0A">
      <w:pPr>
        <w:tabs>
          <w:tab w:val="left" w:pos="1134"/>
        </w:tabs>
        <w:ind w:left="851"/>
        <w:jc w:val="center"/>
        <w:rPr>
          <w:rFonts w:ascii="Calibri" w:hAnsi="Calibri"/>
          <w:bCs/>
          <w:sz w:val="40"/>
          <w:szCs w:val="40"/>
        </w:rPr>
      </w:pPr>
      <w:r w:rsidRPr="00E265E1">
        <w:rPr>
          <w:rFonts w:ascii="Calibri" w:hAnsi="Calibri"/>
          <w:bCs/>
          <w:sz w:val="40"/>
          <w:szCs w:val="40"/>
        </w:rPr>
        <w:t>Proxy Voting Form</w:t>
      </w:r>
    </w:p>
    <w:p w14:paraId="1D3CB256" w14:textId="77777777" w:rsidR="007B2B0A" w:rsidRPr="00E265E1" w:rsidRDefault="007B2B0A" w:rsidP="007B2B0A">
      <w:pPr>
        <w:tabs>
          <w:tab w:val="left" w:pos="1134"/>
        </w:tabs>
        <w:spacing w:before="120"/>
        <w:ind w:left="850"/>
        <w:contextualSpacing/>
        <w:rPr>
          <w:rFonts w:ascii="Calibri" w:hAnsi="Calibri"/>
          <w:sz w:val="24"/>
          <w:szCs w:val="24"/>
        </w:rPr>
      </w:pPr>
    </w:p>
    <w:p w14:paraId="3C924A02" w14:textId="2F7DCB3C" w:rsidR="007B2B0A" w:rsidRPr="00E265E1" w:rsidRDefault="007B2B0A" w:rsidP="00E265E1">
      <w:pPr>
        <w:tabs>
          <w:tab w:val="left" w:pos="1134"/>
        </w:tabs>
        <w:ind w:left="850"/>
        <w:jc w:val="center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 xml:space="preserve">I, the undersigned, being a financial member of APEN, </w:t>
      </w:r>
      <w:r w:rsidRPr="00E265E1">
        <w:rPr>
          <w:rFonts w:ascii="Calibri" w:hAnsi="Calibri"/>
          <w:sz w:val="24"/>
          <w:szCs w:val="24"/>
        </w:rPr>
        <w:br/>
        <w:t xml:space="preserve">wish to register a vote in my absence from the forthcoming </w:t>
      </w:r>
      <w:r w:rsidR="00DC4E7E" w:rsidRPr="00E265E1">
        <w:rPr>
          <w:rFonts w:ascii="Calibri" w:hAnsi="Calibri"/>
          <w:sz w:val="24"/>
          <w:szCs w:val="24"/>
        </w:rPr>
        <w:br/>
        <w:t xml:space="preserve">2020 </w:t>
      </w:r>
      <w:r w:rsidRPr="00E265E1">
        <w:rPr>
          <w:rFonts w:ascii="Calibri" w:hAnsi="Calibri"/>
          <w:sz w:val="24"/>
          <w:szCs w:val="24"/>
        </w:rPr>
        <w:t>Annual General Meeting of APEN</w:t>
      </w:r>
      <w:r w:rsidR="00E265E1" w:rsidRPr="00E265E1">
        <w:rPr>
          <w:rFonts w:ascii="Calibri" w:hAnsi="Calibri"/>
          <w:sz w:val="24"/>
          <w:szCs w:val="24"/>
        </w:rPr>
        <w:t>.</w:t>
      </w:r>
    </w:p>
    <w:p w14:paraId="07EA8D20" w14:textId="4C34BBB2" w:rsidR="00E265E1" w:rsidRPr="00E265E1" w:rsidRDefault="00E265E1" w:rsidP="007B2B0A">
      <w:pPr>
        <w:tabs>
          <w:tab w:val="left" w:pos="1134"/>
        </w:tabs>
        <w:ind w:left="851"/>
        <w:jc w:val="center"/>
        <w:rPr>
          <w:rFonts w:ascii="Calibri" w:hAnsi="Calibri"/>
          <w:sz w:val="24"/>
          <w:szCs w:val="24"/>
        </w:rPr>
      </w:pPr>
    </w:p>
    <w:p w14:paraId="1E1188E9" w14:textId="440CF3CC" w:rsidR="00E265E1" w:rsidRPr="00E265E1" w:rsidRDefault="00E265E1" w:rsidP="00E265E1">
      <w:pPr>
        <w:pStyle w:val="ListParagraph"/>
        <w:ind w:left="357"/>
        <w:jc w:val="center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 xml:space="preserve">My proxy vote is for the </w:t>
      </w:r>
      <w:r w:rsidRPr="00E265E1">
        <w:rPr>
          <w:rFonts w:ascii="Calibri" w:hAnsi="Calibri"/>
          <w:sz w:val="24"/>
          <w:szCs w:val="24"/>
        </w:rPr>
        <w:t xml:space="preserve">Special Resolutions </w:t>
      </w:r>
      <w:r>
        <w:rPr>
          <w:rFonts w:ascii="Calibri" w:hAnsi="Calibri"/>
          <w:sz w:val="24"/>
          <w:szCs w:val="24"/>
        </w:rPr>
        <w:t>as follows:</w:t>
      </w:r>
    </w:p>
    <w:p w14:paraId="58079FA9" w14:textId="3FF1B9B1" w:rsidR="00DC4E7E" w:rsidRDefault="007B2B0A" w:rsidP="00E265E1">
      <w:pPr>
        <w:spacing w:after="0"/>
        <w:ind w:hanging="589"/>
        <w:rPr>
          <w:rFonts w:ascii="Calibri" w:hAnsi="Calibri"/>
          <w:color w:val="4472C4" w:themeColor="accent1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 xml:space="preserve">I wish to vote </w:t>
      </w:r>
      <w:r w:rsidRPr="00E265E1">
        <w:rPr>
          <w:rFonts w:ascii="Calibri" w:hAnsi="Calibri"/>
          <w:sz w:val="24"/>
          <w:szCs w:val="24"/>
          <w:u w:val="single"/>
        </w:rPr>
        <w:t>for/ against</w:t>
      </w:r>
      <w:r w:rsidRPr="00E265E1">
        <w:rPr>
          <w:rFonts w:ascii="Calibri" w:hAnsi="Calibri"/>
          <w:sz w:val="24"/>
          <w:szCs w:val="24"/>
        </w:rPr>
        <w:t xml:space="preserve"> </w:t>
      </w:r>
      <w:r w:rsidR="00DC4E7E" w:rsidRPr="00E265E1">
        <w:rPr>
          <w:rFonts w:ascii="Calibri" w:hAnsi="Calibri"/>
          <w:bCs/>
          <w:sz w:val="24"/>
          <w:szCs w:val="24"/>
        </w:rPr>
        <w:t>the m</w:t>
      </w:r>
      <w:r w:rsidR="00DC4E7E" w:rsidRPr="00E265E1">
        <w:rPr>
          <w:rFonts w:ascii="Calibri" w:hAnsi="Calibri"/>
          <w:bCs/>
          <w:sz w:val="24"/>
          <w:szCs w:val="24"/>
        </w:rPr>
        <w:t>otion</w:t>
      </w:r>
      <w:r w:rsidR="00DC4E7E" w:rsidRPr="00E265E1">
        <w:rPr>
          <w:rFonts w:ascii="Calibri" w:hAnsi="Calibri"/>
          <w:sz w:val="24"/>
          <w:szCs w:val="24"/>
        </w:rPr>
        <w:t xml:space="preserve"> </w:t>
      </w:r>
      <w:r w:rsidR="00DC4E7E" w:rsidRPr="00E265E1">
        <w:rPr>
          <w:rFonts w:ascii="Calibri" w:hAnsi="Calibri"/>
          <w:color w:val="4472C4" w:themeColor="accent1"/>
          <w:sz w:val="24"/>
          <w:szCs w:val="24"/>
        </w:rPr>
        <w:t>“That the proposal for the addition of a Professional APEN membership category be accepted and adopted.”</w:t>
      </w:r>
    </w:p>
    <w:p w14:paraId="376D9A50" w14:textId="77777777" w:rsidR="00E265E1" w:rsidRPr="00E265E1" w:rsidRDefault="00E265E1" w:rsidP="00E265E1">
      <w:pPr>
        <w:spacing w:after="0"/>
        <w:ind w:hanging="589"/>
        <w:rPr>
          <w:rFonts w:ascii="Calibri" w:hAnsi="Calibri"/>
          <w:i/>
          <w:color w:val="4472C4" w:themeColor="accent1"/>
          <w:sz w:val="24"/>
          <w:szCs w:val="24"/>
        </w:rPr>
      </w:pPr>
    </w:p>
    <w:p w14:paraId="4855ED5E" w14:textId="02C5AED5" w:rsidR="007B2B0A" w:rsidRDefault="007B2B0A" w:rsidP="00DC4E7E">
      <w:pPr>
        <w:tabs>
          <w:tab w:val="left" w:pos="1134"/>
        </w:tabs>
        <w:ind w:left="851"/>
        <w:rPr>
          <w:rFonts w:ascii="Calibri" w:hAnsi="Calibri"/>
          <w:color w:val="4472C4" w:themeColor="accent1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 xml:space="preserve">I wish to vote </w:t>
      </w:r>
      <w:r w:rsidRPr="00E265E1">
        <w:rPr>
          <w:rFonts w:ascii="Calibri" w:hAnsi="Calibri"/>
          <w:sz w:val="24"/>
          <w:szCs w:val="24"/>
          <w:u w:val="single"/>
        </w:rPr>
        <w:t>for/ against</w:t>
      </w:r>
      <w:r w:rsidRPr="00E265E1">
        <w:rPr>
          <w:rFonts w:ascii="Calibri" w:hAnsi="Calibri"/>
          <w:sz w:val="24"/>
          <w:szCs w:val="24"/>
        </w:rPr>
        <w:t xml:space="preserve"> </w:t>
      </w:r>
      <w:r w:rsidR="00DC4E7E" w:rsidRPr="00E265E1">
        <w:rPr>
          <w:rFonts w:ascii="Calibri" w:hAnsi="Calibri"/>
          <w:sz w:val="24"/>
          <w:szCs w:val="24"/>
        </w:rPr>
        <w:t xml:space="preserve">the motion </w:t>
      </w:r>
      <w:r w:rsidR="00DC4E7E" w:rsidRPr="00E265E1">
        <w:rPr>
          <w:rFonts w:ascii="Calibri" w:hAnsi="Calibri"/>
          <w:color w:val="4472C4" w:themeColor="accent1"/>
          <w:sz w:val="24"/>
          <w:szCs w:val="24"/>
        </w:rPr>
        <w:t>“That the revised Constitution be accepted and adopted”</w:t>
      </w:r>
    </w:p>
    <w:p w14:paraId="74D0C498" w14:textId="77777777" w:rsidR="00E265E1" w:rsidRPr="00E265E1" w:rsidRDefault="00E265E1" w:rsidP="00DC4E7E">
      <w:pPr>
        <w:tabs>
          <w:tab w:val="left" w:pos="1134"/>
        </w:tabs>
        <w:ind w:left="851"/>
        <w:rPr>
          <w:rFonts w:ascii="Calibri" w:hAnsi="Calibri"/>
          <w:color w:val="4472C4" w:themeColor="accent1"/>
          <w:sz w:val="24"/>
          <w:szCs w:val="24"/>
        </w:rPr>
      </w:pPr>
    </w:p>
    <w:p w14:paraId="7A2D9B11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And/or register ____________________________________________ as my proxy.</w:t>
      </w:r>
    </w:p>
    <w:p w14:paraId="42A2C4C0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</w:p>
    <w:p w14:paraId="7962D10A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Name (please print) __________________________________</w:t>
      </w:r>
    </w:p>
    <w:p w14:paraId="5EFA5DEC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</w:p>
    <w:p w14:paraId="45F21926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14:paraId="73BBAEA7" w14:textId="77777777" w:rsidR="007B2B0A" w:rsidRPr="00E265E1" w:rsidRDefault="007B2B0A" w:rsidP="007B2B0A">
      <w:pPr>
        <w:tabs>
          <w:tab w:val="left" w:pos="1134"/>
        </w:tabs>
        <w:spacing w:before="120"/>
        <w:ind w:left="850"/>
        <w:contextualSpacing/>
        <w:rPr>
          <w:rFonts w:ascii="Calibri" w:hAnsi="Calibri"/>
          <w:sz w:val="24"/>
          <w:szCs w:val="24"/>
        </w:rPr>
      </w:pPr>
    </w:p>
    <w:p w14:paraId="0228336F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Membership number (if known): ______________</w:t>
      </w:r>
    </w:p>
    <w:p w14:paraId="5B49D90D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</w:p>
    <w:p w14:paraId="3B18BC9D" w14:textId="77777777" w:rsidR="007B2B0A" w:rsidRPr="00E265E1" w:rsidRDefault="007B2B0A" w:rsidP="007B2B0A">
      <w:pPr>
        <w:tabs>
          <w:tab w:val="left" w:pos="1134"/>
        </w:tabs>
        <w:ind w:left="851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Signature ________________________________</w:t>
      </w:r>
      <w:r w:rsidRPr="00E265E1">
        <w:rPr>
          <w:rFonts w:ascii="Calibri" w:hAnsi="Calibri"/>
          <w:sz w:val="24"/>
          <w:szCs w:val="24"/>
        </w:rPr>
        <w:tab/>
        <w:t>Date _______________</w:t>
      </w:r>
    </w:p>
    <w:p w14:paraId="3F08AB4D" w14:textId="77777777" w:rsidR="007B2B0A" w:rsidRPr="00E265E1" w:rsidRDefault="007B2B0A" w:rsidP="007B2B0A">
      <w:pPr>
        <w:tabs>
          <w:tab w:val="left" w:pos="1134"/>
        </w:tabs>
        <w:spacing w:before="120"/>
        <w:ind w:left="850"/>
        <w:contextualSpacing/>
        <w:rPr>
          <w:rFonts w:ascii="Calibri" w:hAnsi="Calibri"/>
          <w:sz w:val="24"/>
          <w:szCs w:val="24"/>
        </w:rPr>
      </w:pPr>
    </w:p>
    <w:p w14:paraId="4AA081C3" w14:textId="77777777" w:rsidR="007B2B0A" w:rsidRPr="00E265E1" w:rsidRDefault="007B2B0A" w:rsidP="007B2B0A">
      <w:pPr>
        <w:tabs>
          <w:tab w:val="left" w:pos="1134"/>
        </w:tabs>
        <w:spacing w:before="120"/>
        <w:ind w:left="850"/>
        <w:contextualSpacing/>
        <w:rPr>
          <w:rFonts w:ascii="Calibri" w:hAnsi="Calibri"/>
          <w:sz w:val="24"/>
          <w:szCs w:val="24"/>
        </w:rPr>
      </w:pPr>
    </w:p>
    <w:p w14:paraId="0A9EF90C" w14:textId="77777777" w:rsidR="007B2B0A" w:rsidRPr="00E265E1" w:rsidRDefault="007B2B0A" w:rsidP="007B2B0A">
      <w:pPr>
        <w:tabs>
          <w:tab w:val="left" w:pos="1134"/>
        </w:tabs>
        <w:spacing w:before="120"/>
        <w:ind w:left="850"/>
        <w:contextualSpacing/>
        <w:jc w:val="center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Return to the APEN Company Secretary</w:t>
      </w:r>
    </w:p>
    <w:p w14:paraId="14C5E6D4" w14:textId="748E14BC" w:rsidR="007B2B0A" w:rsidRDefault="007B2B0A" w:rsidP="007B2B0A">
      <w:pPr>
        <w:tabs>
          <w:tab w:val="left" w:pos="1134"/>
        </w:tabs>
        <w:spacing w:before="120"/>
        <w:ind w:left="850"/>
        <w:contextualSpacing/>
        <w:jc w:val="center"/>
        <w:rPr>
          <w:rFonts w:ascii="Calibri" w:hAnsi="Calibri"/>
          <w:sz w:val="24"/>
          <w:szCs w:val="24"/>
        </w:rPr>
      </w:pPr>
      <w:r w:rsidRPr="00E265E1">
        <w:rPr>
          <w:rFonts w:ascii="Calibri" w:hAnsi="Calibri"/>
          <w:sz w:val="24"/>
          <w:szCs w:val="24"/>
        </w:rPr>
        <w:t>PO Box 1239, WODONGA VIC 3689, AUSTRALIA</w:t>
      </w:r>
      <w:r w:rsidR="00E265E1">
        <w:rPr>
          <w:rFonts w:ascii="Calibri" w:hAnsi="Calibri"/>
          <w:sz w:val="24"/>
          <w:szCs w:val="24"/>
        </w:rPr>
        <w:t xml:space="preserve">, </w:t>
      </w:r>
      <w:hyperlink r:id="rId6" w:history="1">
        <w:r w:rsidR="00E265E1" w:rsidRPr="003B1399">
          <w:rPr>
            <w:rStyle w:val="Hyperlink"/>
            <w:rFonts w:ascii="Calibri" w:hAnsi="Calibri"/>
            <w:sz w:val="24"/>
            <w:szCs w:val="24"/>
          </w:rPr>
          <w:t>info@apen.org.au</w:t>
        </w:r>
      </w:hyperlink>
    </w:p>
    <w:p w14:paraId="3CB14F4E" w14:textId="635D0211" w:rsidR="00E265E1" w:rsidRPr="00E265E1" w:rsidRDefault="00E265E1" w:rsidP="007B2B0A">
      <w:pPr>
        <w:tabs>
          <w:tab w:val="left" w:pos="1134"/>
        </w:tabs>
        <w:spacing w:before="120"/>
        <w:ind w:left="85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Due date 22 October, 12noon AEDT.</w:t>
      </w:r>
    </w:p>
    <w:p w14:paraId="6901B93A" w14:textId="77777777" w:rsidR="00892D1D" w:rsidRDefault="00892D1D"/>
    <w:sectPr w:rsidR="00892D1D" w:rsidSect="00DC4E7E">
      <w:footnotePr>
        <w:numRestart w:val="eachPage"/>
      </w:footnotePr>
      <w:pgSz w:w="11907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2CE9"/>
    <w:multiLevelType w:val="multilevel"/>
    <w:tmpl w:val="FB0C9F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F93209"/>
    <w:multiLevelType w:val="hybridMultilevel"/>
    <w:tmpl w:val="DA7C8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0A"/>
    <w:rsid w:val="007B2B0A"/>
    <w:rsid w:val="00892D1D"/>
    <w:rsid w:val="00DC4E7E"/>
    <w:rsid w:val="00E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B9DE"/>
  <w15:chartTrackingRefBased/>
  <w15:docId w15:val="{1B257132-CB0C-4C02-8CE7-F99B05E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0A"/>
    <w:pPr>
      <w:spacing w:before="240" w:after="120" w:line="240" w:lineRule="auto"/>
      <w:ind w:left="720" w:hanging="72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ListNumber"/>
    <w:link w:val="Heading1Char"/>
    <w:qFormat/>
    <w:rsid w:val="007B2B0A"/>
    <w:pPr>
      <w:keepNext/>
      <w:numPr>
        <w:numId w:val="1"/>
      </w:numPr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aliases w:val="Heading 2 - definitions"/>
    <w:basedOn w:val="Heading1"/>
    <w:next w:val="Normal"/>
    <w:link w:val="Heading2Char"/>
    <w:qFormat/>
    <w:rsid w:val="007B2B0A"/>
    <w:pPr>
      <w:keepNext w:val="0"/>
      <w:widowControl w:val="0"/>
      <w:numPr>
        <w:ilvl w:val="1"/>
      </w:numPr>
      <w:tabs>
        <w:tab w:val="left" w:pos="567"/>
      </w:tabs>
      <w:spacing w:before="120"/>
      <w:outlineLvl w:val="1"/>
    </w:pPr>
    <w:rPr>
      <w:caps w:val="0"/>
      <w:sz w:val="22"/>
      <w:szCs w:val="22"/>
    </w:rPr>
  </w:style>
  <w:style w:type="paragraph" w:styleId="Heading3">
    <w:name w:val="heading 3"/>
    <w:basedOn w:val="Heading1"/>
    <w:next w:val="Normal"/>
    <w:link w:val="Heading3Char"/>
    <w:qFormat/>
    <w:rsid w:val="007B2B0A"/>
    <w:pPr>
      <w:keepNext w:val="0"/>
      <w:widowControl w:val="0"/>
      <w:numPr>
        <w:ilvl w:val="2"/>
      </w:numPr>
      <w:spacing w:before="120"/>
      <w:outlineLvl w:val="2"/>
    </w:pPr>
    <w:rPr>
      <w:b w:val="0"/>
      <w:caps w:val="0"/>
      <w:sz w:val="22"/>
      <w:szCs w:val="22"/>
    </w:rPr>
  </w:style>
  <w:style w:type="paragraph" w:styleId="Heading4">
    <w:name w:val="heading 4"/>
    <w:basedOn w:val="Heading1"/>
    <w:next w:val="Normal"/>
    <w:link w:val="Heading4Char"/>
    <w:qFormat/>
    <w:rsid w:val="007B2B0A"/>
    <w:pPr>
      <w:keepNext w:val="0"/>
      <w:numPr>
        <w:ilvl w:val="3"/>
      </w:numPr>
      <w:spacing w:before="120"/>
      <w:ind w:left="1985" w:hanging="851"/>
      <w:outlineLvl w:val="3"/>
    </w:pPr>
    <w:rPr>
      <w:b w:val="0"/>
      <w:caps w:val="0"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7B2B0A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B2B0A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B2B0A"/>
    <w:pPr>
      <w:keepNext/>
      <w:numPr>
        <w:ilvl w:val="6"/>
        <w:numId w:val="1"/>
      </w:numPr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7B2B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B2B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0A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B2B0A"/>
    <w:rPr>
      <w:rFonts w:ascii="Arial" w:eastAsia="Times New Roman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7B2B0A"/>
    <w:rPr>
      <w:rFonts w:ascii="Arial" w:eastAsia="Times New Roman" w:hAnsi="Arial" w:cs="Arial"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7B2B0A"/>
    <w:rPr>
      <w:rFonts w:ascii="Arial" w:eastAsia="Times New Roman" w:hAnsi="Arial" w:cs="Arial"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7B2B0A"/>
    <w:rPr>
      <w:rFonts w:ascii="Arial" w:eastAsia="Times New Roman" w:hAnsi="Arial" w:cs="Arial"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7B2B0A"/>
    <w:rPr>
      <w:rFonts w:ascii="Arial" w:eastAsia="Times New Roman" w:hAnsi="Arial" w:cs="Arial"/>
      <w:bCs/>
      <w:color w:val="000000"/>
    </w:rPr>
  </w:style>
  <w:style w:type="character" w:customStyle="1" w:styleId="Heading7Char">
    <w:name w:val="Heading 7 Char"/>
    <w:basedOn w:val="DefaultParagraphFont"/>
    <w:link w:val="Heading7"/>
    <w:rsid w:val="007B2B0A"/>
    <w:rPr>
      <w:rFonts w:ascii="Arial" w:eastAsia="Times New Roman" w:hAnsi="Arial" w:cs="Arial"/>
      <w:b/>
      <w:bCs/>
      <w:color w:val="000000"/>
    </w:rPr>
  </w:style>
  <w:style w:type="character" w:customStyle="1" w:styleId="Heading8Char">
    <w:name w:val="Heading 8 Char"/>
    <w:basedOn w:val="DefaultParagraphFont"/>
    <w:link w:val="Heading8"/>
    <w:rsid w:val="007B2B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B2B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">
    <w:name w:val="List Number"/>
    <w:basedOn w:val="Normal"/>
    <w:uiPriority w:val="99"/>
    <w:semiHidden/>
    <w:unhideWhenUsed/>
    <w:rsid w:val="007B2B0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C4E7E"/>
    <w:pPr>
      <w:spacing w:before="0" w:after="200" w:line="276" w:lineRule="auto"/>
      <w:ind w:firstLine="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E2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1</cp:revision>
  <dcterms:created xsi:type="dcterms:W3CDTF">2020-10-07T04:31:00Z</dcterms:created>
  <dcterms:modified xsi:type="dcterms:W3CDTF">2020-10-07T05:31:00Z</dcterms:modified>
</cp:coreProperties>
</file>